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F58BF" w14:textId="77777777" w:rsidR="007010BC" w:rsidRDefault="007010BC" w:rsidP="007010BC">
      <w:pPr>
        <w:keepNext/>
        <w:keepLines/>
        <w:suppressAutoHyphens/>
        <w:spacing w:before="240"/>
        <w:outlineLvl w:val="0"/>
        <w:rPr>
          <w:rFonts w:ascii="Times New Roman" w:hAnsi="Times New Roman" w:cs="Times New Roman"/>
          <w:sz w:val="24"/>
          <w:szCs w:val="24"/>
        </w:rPr>
      </w:pPr>
    </w:p>
    <w:p w14:paraId="6EA65D5A" w14:textId="77777777" w:rsidR="00650B08" w:rsidRDefault="00650B08" w:rsidP="007010BC">
      <w:pPr>
        <w:keepNext/>
        <w:keepLines/>
        <w:suppressAutoHyphens/>
        <w:spacing w:after="0"/>
        <w:outlineLvl w:val="0"/>
        <w:rPr>
          <w:rFonts w:ascii="Times New Roman" w:hAnsi="Times New Roman" w:cs="Times New Roman"/>
          <w:sz w:val="24"/>
          <w:szCs w:val="24"/>
        </w:rPr>
      </w:pPr>
    </w:p>
    <w:p w14:paraId="75F585B8" w14:textId="77777777" w:rsidR="00650B08" w:rsidRDefault="003D4DFC" w:rsidP="007010BC">
      <w:pPr>
        <w:keepNext/>
        <w:keepLines/>
        <w:suppressAutoHyphens/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România                              </w:t>
      </w:r>
    </w:p>
    <w:p w14:paraId="1E05C257" w14:textId="2C9473BB" w:rsidR="007010BC" w:rsidRPr="00650B08" w:rsidRDefault="003D4DFC" w:rsidP="007010BC">
      <w:pPr>
        <w:keepNext/>
        <w:keepLines/>
        <w:suppressAutoHyphens/>
        <w:spacing w:after="0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Judeţul Timiş</w:t>
      </w:r>
      <w:r w:rsidR="007010BC">
        <w:rPr>
          <w:rFonts w:ascii="Times New Roman" w:hAnsi="Times New Roman" w:cs="Times New Roman"/>
          <w:sz w:val="24"/>
          <w:szCs w:val="24"/>
        </w:rPr>
        <w:tab/>
      </w:r>
    </w:p>
    <w:p w14:paraId="0259E57C" w14:textId="419C235F" w:rsidR="003D4DFC" w:rsidRDefault="003D4DFC" w:rsidP="007010BC">
      <w:pPr>
        <w:keepNext/>
        <w:keepLines/>
        <w:suppressAutoHyphens/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Comuna Nădrag                                                                                                                                                                                                          </w:t>
      </w:r>
    </w:p>
    <w:p w14:paraId="4DC5655E" w14:textId="2B657EAE" w:rsidR="003D4DFC" w:rsidRDefault="003D4DFC" w:rsidP="00701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Consiliul Loca</w:t>
      </w:r>
      <w:r>
        <w:rPr>
          <w:rFonts w:ascii="Times New Roman" w:hAnsi="Times New Roman" w:cs="Times New Roman"/>
          <w:sz w:val="24"/>
          <w:szCs w:val="24"/>
        </w:rPr>
        <w:tab/>
      </w:r>
      <w:r w:rsidR="007010BC">
        <w:rPr>
          <w:rFonts w:ascii="Times New Roman" w:hAnsi="Times New Roman" w:cs="Times New Roman"/>
          <w:sz w:val="24"/>
          <w:szCs w:val="24"/>
        </w:rPr>
        <w:t>l</w:t>
      </w:r>
    </w:p>
    <w:p w14:paraId="28CE9E25" w14:textId="77777777" w:rsidR="003D4DFC" w:rsidRDefault="003D4DFC" w:rsidP="00701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AD7CF9" w14:textId="4B599C19" w:rsidR="003D4DFC" w:rsidRDefault="007010BC" w:rsidP="007010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HOTĂRÂRE</w:t>
      </w:r>
      <w:r w:rsidR="00650B08">
        <w:rPr>
          <w:rFonts w:ascii="Times New Roman" w:hAnsi="Times New Roman" w:cs="Times New Roman"/>
          <w:b/>
          <w:sz w:val="24"/>
          <w:szCs w:val="24"/>
        </w:rPr>
        <w:t>A nr. 55</w:t>
      </w:r>
    </w:p>
    <w:p w14:paraId="1B6EAD7F" w14:textId="3422409F" w:rsidR="00650B08" w:rsidRPr="007010BC" w:rsidRDefault="00650B08" w:rsidP="007010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Din data de 30.07.2025</w:t>
      </w:r>
    </w:p>
    <w:p w14:paraId="628FBE79" w14:textId="6A9970DC" w:rsidR="003D4DFC" w:rsidRPr="00E151A2" w:rsidRDefault="003D4DFC" w:rsidP="00486E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</w:p>
    <w:p w14:paraId="3F8B2311" w14:textId="68D19B56" w:rsidR="003D4DFC" w:rsidRDefault="003D4DFC" w:rsidP="00486E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Privind atestarea apartenenţei la domeniului privat al Comunei Nădrag, a</w:t>
      </w:r>
      <w:r w:rsidR="007010BC">
        <w:rPr>
          <w:rFonts w:ascii="Times New Roman" w:hAnsi="Times New Roman" w:cs="Times New Roman"/>
          <w:sz w:val="24"/>
          <w:szCs w:val="24"/>
        </w:rPr>
        <w:t xml:space="preserve"> unui </w:t>
      </w:r>
      <w:r>
        <w:rPr>
          <w:rFonts w:ascii="Times New Roman" w:hAnsi="Times New Roman" w:cs="Times New Roman"/>
          <w:sz w:val="24"/>
          <w:szCs w:val="24"/>
        </w:rPr>
        <w:t xml:space="preserve">imobil situat în localitatea Nădrag.  </w:t>
      </w:r>
    </w:p>
    <w:p w14:paraId="57CD075C" w14:textId="77777777" w:rsidR="003D4DFC" w:rsidRDefault="003D4DFC" w:rsidP="00486E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A0397F" w14:textId="77777777" w:rsidR="003D4DFC" w:rsidRDefault="003D4DFC" w:rsidP="00486E5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Consiliul Local al comunei Nădrag judeţul Timiş </w:t>
      </w:r>
      <w:r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70CABE9C" w14:textId="77777777" w:rsidR="003D4DFC" w:rsidRDefault="003D4DFC" w:rsidP="00486E5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            Având în vedere necesitatea clarificării situaţiei juridice a imobilelor din patrimoniul Comunei Nădrag, precum şi necesitatea bunei administrări a acestora; </w:t>
      </w:r>
    </w:p>
    <w:p w14:paraId="2CFF6215" w14:textId="42623103" w:rsidR="003D4DFC" w:rsidRDefault="003D4DFC" w:rsidP="00486E51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it-IT" w:eastAsia="zh-CN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            </w:t>
      </w:r>
      <w:r>
        <w:rPr>
          <w:rFonts w:ascii="Times New Roman" w:eastAsia="SimSun" w:hAnsi="Times New Roman" w:cs="Times New Roman"/>
          <w:sz w:val="24"/>
          <w:szCs w:val="24"/>
          <w:lang w:val="it-IT" w:eastAsia="zh-CN"/>
        </w:rPr>
        <w:t xml:space="preserve">Având în vedere </w:t>
      </w:r>
      <w:r w:rsidRPr="008B5598">
        <w:rPr>
          <w:rFonts w:ascii="Times New Roman" w:eastAsia="SimSun" w:hAnsi="Times New Roman" w:cs="Times New Roman"/>
          <w:sz w:val="24"/>
          <w:szCs w:val="24"/>
          <w:lang w:val="it-IT" w:eastAsia="zh-CN"/>
        </w:rPr>
        <w:t xml:space="preserve">referatul nr. </w:t>
      </w:r>
      <w:r w:rsidR="008B5598">
        <w:rPr>
          <w:rFonts w:ascii="Times New Roman" w:eastAsia="SimSun" w:hAnsi="Times New Roman" w:cs="Times New Roman"/>
          <w:sz w:val="24"/>
          <w:szCs w:val="24"/>
          <w:lang w:val="it-IT" w:eastAsia="zh-CN"/>
        </w:rPr>
        <w:t>1757/28.07.2025</w:t>
      </w:r>
      <w:r w:rsidRPr="008B5598">
        <w:rPr>
          <w:rFonts w:ascii="Times New Roman" w:eastAsia="SimSun" w:hAnsi="Times New Roman" w:cs="Times New Roman"/>
          <w:sz w:val="24"/>
          <w:szCs w:val="24"/>
          <w:lang w:val="it-IT" w:eastAsia="zh-CN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it-IT" w:eastAsia="zh-CN"/>
        </w:rPr>
        <w:t>al primarului comunei Nădrag – iniţiator al proiectului de hotărâre;</w:t>
      </w:r>
    </w:p>
    <w:p w14:paraId="5C627966" w14:textId="50713E9E" w:rsidR="003D4DFC" w:rsidRDefault="003D4DFC" w:rsidP="00486E51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it-IT" w:eastAsia="zh-CN"/>
        </w:rPr>
        <w:t xml:space="preserve">            Av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ând în vedere </w:t>
      </w:r>
      <w:r w:rsidRPr="008B559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referatul  nr. </w:t>
      </w:r>
      <w:r w:rsidR="008B5598">
        <w:rPr>
          <w:rFonts w:ascii="Times New Roman" w:eastAsia="SimSun" w:hAnsi="Times New Roman" w:cs="Times New Roman"/>
          <w:sz w:val="24"/>
          <w:szCs w:val="24"/>
          <w:lang w:eastAsia="zh-CN"/>
        </w:rPr>
        <w:t>1758/28.07.2025</w:t>
      </w:r>
      <w:r w:rsidRPr="008B559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al compartimentului de specialitate;</w:t>
      </w:r>
    </w:p>
    <w:p w14:paraId="48D8199E" w14:textId="59E13B09" w:rsidR="003D4DFC" w:rsidRDefault="003D4DFC" w:rsidP="00486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     Având în vedere </w:t>
      </w:r>
      <w:r w:rsidRPr="008B5598">
        <w:rPr>
          <w:rFonts w:ascii="Times New Roman" w:eastAsia="Times New Roman" w:hAnsi="Times New Roman" w:cs="Times New Roman"/>
          <w:sz w:val="24"/>
          <w:szCs w:val="24"/>
          <w:lang w:val="it-IT"/>
        </w:rPr>
        <w:t>avizul favorabil nr</w:t>
      </w:r>
      <w:r w:rsidR="008B5598">
        <w:rPr>
          <w:rFonts w:ascii="Times New Roman" w:eastAsia="Times New Roman" w:hAnsi="Times New Roman" w:cs="Times New Roman"/>
          <w:sz w:val="24"/>
          <w:szCs w:val="24"/>
          <w:lang w:val="it-IT"/>
        </w:rPr>
        <w:t>. 1759/28.07.2025</w:t>
      </w:r>
      <w:r w:rsidRPr="008B559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al comisiei de specialitate a Consiliului Local.</w:t>
      </w:r>
    </w:p>
    <w:p w14:paraId="255B9AE4" w14:textId="26D7D112" w:rsidR="003D4DFC" w:rsidRDefault="003D4DFC" w:rsidP="00486E51">
      <w:pPr>
        <w:suppressAutoHyphens/>
        <w:autoSpaceDN w:val="0"/>
        <w:spacing w:after="0" w:line="100" w:lineRule="atLeast"/>
        <w:textAlignment w:val="baseline"/>
        <w:rPr>
          <w:rFonts w:ascii="Times New Roman" w:hAnsi="Times New Roman"/>
          <w:kern w:val="3"/>
          <w:sz w:val="24"/>
          <w:szCs w:val="24"/>
          <w:lang w:val="it-IT" w:eastAsia="ar-SA"/>
        </w:rPr>
      </w:pPr>
      <w:r>
        <w:rPr>
          <w:rFonts w:ascii="Times New Roman" w:hAnsi="Times New Roman"/>
          <w:kern w:val="3"/>
          <w:sz w:val="24"/>
          <w:szCs w:val="24"/>
          <w:lang w:val="it-IT" w:eastAsia="ar-SA"/>
        </w:rPr>
        <w:t xml:space="preserve">            Ținând cont de faptul că imobil</w:t>
      </w:r>
      <w:r w:rsidR="007010BC">
        <w:rPr>
          <w:rFonts w:ascii="Times New Roman" w:hAnsi="Times New Roman"/>
          <w:kern w:val="3"/>
          <w:sz w:val="24"/>
          <w:szCs w:val="24"/>
          <w:lang w:val="it-IT" w:eastAsia="ar-SA"/>
        </w:rPr>
        <w:t>ul</w:t>
      </w:r>
      <w:r>
        <w:rPr>
          <w:rFonts w:ascii="Times New Roman" w:hAnsi="Times New Roman"/>
          <w:kern w:val="3"/>
          <w:sz w:val="24"/>
          <w:szCs w:val="24"/>
          <w:lang w:val="it-IT" w:eastAsia="ar-SA"/>
        </w:rPr>
        <w:t xml:space="preserve"> respectiv nu a făcut obiectul unor retrocedări în domeniul legilor reparatorii sau a unor litigii aflate pe rolul instanțelor de judecată.</w:t>
      </w:r>
    </w:p>
    <w:p w14:paraId="4651E429" w14:textId="77777777" w:rsidR="003D4DFC" w:rsidRDefault="003D4DFC" w:rsidP="00486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kern w:val="3"/>
          <w:sz w:val="24"/>
          <w:szCs w:val="24"/>
          <w:lang w:val="it-IT" w:eastAsia="ar-SA"/>
        </w:rPr>
        <w:t xml:space="preserve">            Având în vedere prevederile art.36 alin.(1) din Legea nr. 18/1991 privind fondul funciar.</w:t>
      </w:r>
    </w:p>
    <w:p w14:paraId="4EAACFBC" w14:textId="77777777" w:rsidR="003D4DFC" w:rsidRDefault="003D4DFC" w:rsidP="00486E51">
      <w:pPr>
        <w:spacing w:after="0"/>
        <w:rPr>
          <w:rFonts w:ascii="Times New Roman" w:eastAsia="SimSun" w:hAnsi="Times New Roman" w:cs="Times New Roman"/>
          <w:sz w:val="24"/>
          <w:szCs w:val="24"/>
          <w:lang w:val="it-IT" w:eastAsia="zh-CN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           </w:t>
      </w:r>
      <w:r>
        <w:rPr>
          <w:rFonts w:ascii="Times New Roman" w:eastAsia="SimSun" w:hAnsi="Times New Roman" w:cs="Times New Roman"/>
          <w:sz w:val="24"/>
          <w:szCs w:val="24"/>
          <w:lang w:val="it-IT" w:eastAsia="zh-CN"/>
        </w:rPr>
        <w:t>Având în vedere prevederile Legii nr. 7/1996 republicată şi modificată privind cadastrul şi publicitatea imobiliară.</w:t>
      </w:r>
    </w:p>
    <w:p w14:paraId="233A30E7" w14:textId="1AF6E420" w:rsidR="004F70D1" w:rsidRDefault="004F70D1" w:rsidP="004F7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     Ținând cont de faptul că anunțul referitor la elaborarea proiectului de hotărâre a fost adus la cunoștința publicului. </w:t>
      </w:r>
    </w:p>
    <w:p w14:paraId="0F9B35CD" w14:textId="1AE8364A" w:rsidR="004F70D1" w:rsidRPr="004F70D1" w:rsidRDefault="004F70D1" w:rsidP="004F7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      Având în vedere că prezenta hotărâre este un act administrativ cu caracter normativ.</w:t>
      </w:r>
    </w:p>
    <w:p w14:paraId="09F04D25" w14:textId="5977649C" w:rsidR="003D4DFC" w:rsidRDefault="003D4DFC" w:rsidP="00486E51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    </w:t>
      </w:r>
      <w:r>
        <w:rPr>
          <w:rFonts w:ascii="Times New Roman" w:eastAsia="SimSun" w:hAnsi="Times New Roman" w:cs="Times New Roman"/>
          <w:sz w:val="24"/>
          <w:szCs w:val="24"/>
          <w:lang w:val="it-IT" w:eastAsia="zh-CN"/>
        </w:rPr>
        <w:t xml:space="preserve">În temeiul prevederilor art. 129 al.(2) lit. c) şi al.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(6) lit. c) din OUG nr. 57/2019 – Codul administrativ. </w:t>
      </w:r>
    </w:p>
    <w:p w14:paraId="62CC42DB" w14:textId="77777777" w:rsidR="003D4DFC" w:rsidRDefault="003D4DFC" w:rsidP="00486E51">
      <w:pPr>
        <w:tabs>
          <w:tab w:val="left" w:pos="113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   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În temeiul art. 196 alin.(1) lit. a)  din OUG nr.57/2019 – Codul administrativ.</w:t>
      </w:r>
    </w:p>
    <w:p w14:paraId="512DB129" w14:textId="77777777" w:rsidR="003D4DFC" w:rsidRDefault="003D4DFC" w:rsidP="00486E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10A8CB" w14:textId="1B8B8B94" w:rsidR="003D4DFC" w:rsidRDefault="003D4DFC" w:rsidP="00486E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H O T Ă R Ă Ş T E :</w:t>
      </w:r>
    </w:p>
    <w:p w14:paraId="3F4AC542" w14:textId="4EBEC42E" w:rsidR="00525C10" w:rsidRPr="00EF65F8" w:rsidRDefault="003D4DFC" w:rsidP="002A0B28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o-RO"/>
          <w14:ligatures w14:val="none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             Art. 1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Se atestă apartenenţa </w:t>
      </w:r>
      <w:r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la domeniul privat al UAT Comuna Nădrag a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imobil</w:t>
      </w:r>
      <w:r w:rsidR="00525C10">
        <w:rPr>
          <w:rFonts w:ascii="Times New Roman" w:eastAsia="SimSun" w:hAnsi="Times New Roman" w:cs="Times New Roman"/>
          <w:sz w:val="24"/>
          <w:szCs w:val="24"/>
          <w:lang w:eastAsia="zh-CN"/>
        </w:rPr>
        <w:t>ului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situat în localitatea Nădrag,</w:t>
      </w:r>
      <w:r w:rsidR="00CF0EC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CF0ECF" w:rsidRPr="004F70D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Str. </w:t>
      </w:r>
      <w:r w:rsidR="00EF65F8" w:rsidRPr="004F70D1">
        <w:rPr>
          <w:rFonts w:ascii="Times New Roman" w:eastAsia="SimSun" w:hAnsi="Times New Roman" w:cs="Times New Roman"/>
          <w:sz w:val="24"/>
          <w:szCs w:val="24"/>
          <w:lang w:eastAsia="zh-CN"/>
        </w:rPr>
        <w:t>Pades</w:t>
      </w:r>
      <w:r w:rsidR="00CF0ECF" w:rsidRPr="004F70D1">
        <w:rPr>
          <w:rFonts w:ascii="Times New Roman" w:eastAsia="SimSun" w:hAnsi="Times New Roman" w:cs="Times New Roman"/>
          <w:sz w:val="24"/>
          <w:szCs w:val="24"/>
          <w:lang w:eastAsia="zh-CN"/>
        </w:rPr>
        <w:t>, nr.</w:t>
      </w:r>
      <w:r w:rsidR="00EF65F8" w:rsidRPr="004F70D1">
        <w:rPr>
          <w:rFonts w:ascii="Times New Roman" w:eastAsia="SimSun" w:hAnsi="Times New Roman" w:cs="Times New Roman"/>
          <w:sz w:val="24"/>
          <w:szCs w:val="24"/>
          <w:lang w:eastAsia="zh-CN"/>
        </w:rPr>
        <w:t>48</w:t>
      </w:r>
      <w:r w:rsidR="00CF0ECF" w:rsidRPr="004F70D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bookmarkStart w:id="0" w:name="_Hlk160093450"/>
      <w:r w:rsidR="00090FF9" w:rsidRPr="004F70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525C10" w:rsidRPr="004F70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inscris </w:t>
      </w:r>
      <w:r w:rsidRPr="004F70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în  </w:t>
      </w:r>
      <w:r w:rsidRPr="004F70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o-RO"/>
          <w14:ligatures w14:val="none"/>
        </w:rPr>
        <w:t xml:space="preserve">CF </w:t>
      </w:r>
      <w:r w:rsidR="00EF65F8" w:rsidRPr="004F70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o-RO"/>
          <w14:ligatures w14:val="none"/>
        </w:rPr>
        <w:t>400452</w:t>
      </w:r>
      <w:r w:rsidR="00486E51" w:rsidRPr="004F70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o-RO"/>
          <w14:ligatures w14:val="none"/>
        </w:rPr>
        <w:t xml:space="preserve"> </w:t>
      </w:r>
      <w:r w:rsidRPr="004F70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o-RO"/>
          <w14:ligatures w14:val="none"/>
        </w:rPr>
        <w:t xml:space="preserve"> Nădrag,</w:t>
      </w:r>
      <w:r w:rsidR="00EF6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o-RO"/>
          <w14:ligatures w14:val="none"/>
        </w:rPr>
        <w:t xml:space="preserve"> (CF vechi 97 Nadrag)</w:t>
      </w:r>
      <w:r w:rsidRPr="00090F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o-RO"/>
          <w14:ligatures w14:val="none"/>
        </w:rPr>
        <w:t xml:space="preserve"> </w:t>
      </w:r>
      <w:r w:rsidR="00EF6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o-RO"/>
          <w14:ligatures w14:val="none"/>
        </w:rPr>
        <w:t xml:space="preserve"> </w:t>
      </w:r>
      <w:r w:rsidR="00525C10" w:rsidRPr="00090F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o-RO"/>
          <w14:ligatures w14:val="none"/>
        </w:rPr>
        <w:t>n</w:t>
      </w:r>
      <w:r w:rsidRPr="00090F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o-RO"/>
          <w14:ligatures w14:val="none"/>
        </w:rPr>
        <w:t>r</w:t>
      </w:r>
      <w:r w:rsidR="00525C10" w:rsidRPr="00090F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o-RO"/>
          <w14:ligatures w14:val="none"/>
        </w:rPr>
        <w:t>.</w:t>
      </w:r>
      <w:r w:rsidRPr="00090F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o-RO"/>
          <w14:ligatures w14:val="none"/>
        </w:rPr>
        <w:t xml:space="preserve"> </w:t>
      </w:r>
      <w:r w:rsidR="00525C10" w:rsidRPr="00090F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o-RO"/>
          <w14:ligatures w14:val="none"/>
        </w:rPr>
        <w:t>top.</w:t>
      </w:r>
      <w:r w:rsidRPr="00090F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o-RO"/>
          <w14:ligatures w14:val="none"/>
        </w:rPr>
        <w:t xml:space="preserve"> </w:t>
      </w:r>
      <w:r w:rsidR="00EF6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o-RO"/>
          <w14:ligatures w14:val="none"/>
        </w:rPr>
        <w:t xml:space="preserve">145 </w:t>
      </w:r>
      <w:r w:rsidR="00525C10" w:rsidRPr="00090F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o-RO"/>
          <w14:ligatures w14:val="none"/>
        </w:rPr>
        <w:t>Nadrag</w:t>
      </w:r>
      <w:bookmarkEnd w:id="0"/>
      <w:r w:rsidR="00EF6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o-RO"/>
          <w14:ligatures w14:val="none"/>
        </w:rPr>
        <w:t xml:space="preserve"> in </w:t>
      </w:r>
      <w:r w:rsidR="00EF65F8" w:rsidRPr="00525C1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suprafaţa </w:t>
      </w:r>
      <w:r w:rsidR="00EF65F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inscrisa in cartea funciara </w:t>
      </w:r>
      <w:r w:rsidR="00EF65F8" w:rsidRPr="00525C1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de </w:t>
      </w:r>
      <w:r w:rsidR="00EF65F8">
        <w:rPr>
          <w:rFonts w:ascii="Times New Roman" w:eastAsia="SimSun" w:hAnsi="Times New Roman" w:cs="Times New Roman"/>
          <w:sz w:val="24"/>
          <w:szCs w:val="24"/>
          <w:lang w:eastAsia="zh-CN"/>
        </w:rPr>
        <w:t>1</w:t>
      </w:r>
      <w:r w:rsidR="002A0B28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  <w:r w:rsidR="00EF65F8">
        <w:rPr>
          <w:rFonts w:ascii="Times New Roman" w:eastAsia="SimSun" w:hAnsi="Times New Roman" w:cs="Times New Roman"/>
          <w:sz w:val="24"/>
          <w:szCs w:val="24"/>
          <w:lang w:eastAsia="zh-CN"/>
        </w:rPr>
        <w:t>079</w:t>
      </w:r>
      <w:r w:rsidR="00EF65F8" w:rsidRPr="00525C1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EF65F8">
        <w:rPr>
          <w:rFonts w:ascii="Times New Roman" w:eastAsia="SimSun" w:hAnsi="Times New Roman" w:cs="Times New Roman"/>
          <w:sz w:val="24"/>
          <w:szCs w:val="24"/>
          <w:lang w:eastAsia="zh-CN"/>
        </w:rPr>
        <w:t>mp.</w:t>
      </w:r>
    </w:p>
    <w:p w14:paraId="5B79012F" w14:textId="5A99D678" w:rsidR="00B76701" w:rsidRPr="00B76701" w:rsidRDefault="00B76701" w:rsidP="002A0B2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6282A"/>
          <w:kern w:val="0"/>
          <w:sz w:val="24"/>
          <w:szCs w:val="24"/>
          <w14:ligatures w14:val="none"/>
        </w:rPr>
      </w:pPr>
      <w:r w:rsidRPr="002848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 </w:t>
      </w:r>
      <w:r w:rsidRPr="0028485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Art.</w:t>
      </w:r>
      <w:r w:rsidR="00EF65F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2</w:t>
      </w:r>
      <w:r w:rsidRPr="0028485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2848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Se aproba completarea</w:t>
      </w:r>
      <w:r w:rsidRPr="0028485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 </w:t>
      </w:r>
      <w:r w:rsidRPr="0028485D">
        <w:rPr>
          <w:rFonts w:ascii="Times New Roman" w:eastAsia="Times New Roman" w:hAnsi="Times New Roman" w:cs="Times New Roman"/>
          <w:color w:val="26282A"/>
          <w:kern w:val="0"/>
          <w:sz w:val="24"/>
          <w:szCs w:val="24"/>
          <w14:ligatures w14:val="none"/>
        </w:rPr>
        <w:t> inventarului domeniului privat al Comunei Nădrag, cu imobil</w:t>
      </w:r>
      <w:r>
        <w:rPr>
          <w:rFonts w:ascii="Times New Roman" w:eastAsia="Times New Roman" w:hAnsi="Times New Roman" w:cs="Times New Roman"/>
          <w:color w:val="26282A"/>
          <w:kern w:val="0"/>
          <w:sz w:val="24"/>
          <w:szCs w:val="24"/>
          <w14:ligatures w14:val="none"/>
        </w:rPr>
        <w:t>ul</w:t>
      </w:r>
      <w:r w:rsidRPr="0028485D">
        <w:rPr>
          <w:rFonts w:ascii="Times New Roman" w:eastAsia="Times New Roman" w:hAnsi="Times New Roman" w:cs="Times New Roman"/>
          <w:color w:val="26282A"/>
          <w:kern w:val="0"/>
          <w:sz w:val="24"/>
          <w:szCs w:val="24"/>
          <w14:ligatures w14:val="none"/>
        </w:rPr>
        <w:t xml:space="preserve"> menționat la art.1,  conform Anexei  la prezenta.</w:t>
      </w:r>
    </w:p>
    <w:p w14:paraId="1943BE7B" w14:textId="38C974F8" w:rsidR="001139AC" w:rsidRPr="001139AC" w:rsidRDefault="001139AC" w:rsidP="002A0B28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Art. </w:t>
      </w:r>
      <w:r w:rsidR="00EF65F8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3</w:t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Se aprobă</w:t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înscrierea menţiunilor în cartea funciară  care să consemneze că imobil</w:t>
      </w:r>
      <w:r w:rsidR="002A0B28">
        <w:rPr>
          <w:rFonts w:ascii="Times New Roman" w:eastAsia="SimSun" w:hAnsi="Times New Roman" w:cs="Times New Roman"/>
          <w:sz w:val="24"/>
          <w:szCs w:val="24"/>
          <w:lang w:eastAsia="zh-CN"/>
        </w:rPr>
        <w:t>u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l menţionat la art.1 </w:t>
      </w:r>
      <w:r w:rsidR="002A0B28">
        <w:rPr>
          <w:rFonts w:ascii="Times New Roman" w:eastAsia="SimSun" w:hAnsi="Times New Roman" w:cs="Times New Roman"/>
          <w:sz w:val="24"/>
          <w:szCs w:val="24"/>
          <w:lang w:eastAsia="zh-CN"/>
        </w:rPr>
        <w:t>este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în proprietatea Comunei Nădrag, domeniul privat şi se află în administrarea Consiliului Local al Comunei Nădrag.</w:t>
      </w:r>
    </w:p>
    <w:p w14:paraId="474B0E1F" w14:textId="5F647C06" w:rsidR="003D4DFC" w:rsidRDefault="003D4DFC" w:rsidP="002A0B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EF65F8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SimSun" w:hAnsi="Times New Roman" w:cs="Times New Roman"/>
          <w:sz w:val="24"/>
          <w:szCs w:val="24"/>
          <w:lang w:val="it-IT" w:eastAsia="zh-CN"/>
        </w:rPr>
        <w:t xml:space="preserve">Prezenta hotărâre a fost adoptată cu </w:t>
      </w:r>
      <w:r w:rsidR="0024213F">
        <w:rPr>
          <w:rFonts w:ascii="Times New Roman" w:eastAsia="SimSun" w:hAnsi="Times New Roman" w:cs="Times New Roman"/>
          <w:sz w:val="24"/>
          <w:szCs w:val="24"/>
          <w:lang w:val="it-IT" w:eastAsia="zh-CN"/>
        </w:rPr>
        <w:t>8</w:t>
      </w:r>
      <w:r>
        <w:rPr>
          <w:rFonts w:ascii="Times New Roman" w:eastAsia="SimSun" w:hAnsi="Times New Roman" w:cs="Times New Roman"/>
          <w:sz w:val="24"/>
          <w:szCs w:val="24"/>
          <w:lang w:val="it-IT" w:eastAsia="zh-CN"/>
        </w:rPr>
        <w:t xml:space="preserve"> voturi pentru,</w:t>
      </w:r>
      <w:r>
        <w:rPr>
          <w:rFonts w:ascii="Times New Roman" w:hAnsi="Times New Roman" w:cs="Times New Roman"/>
          <w:sz w:val="24"/>
          <w:szCs w:val="24"/>
        </w:rPr>
        <w:t xml:space="preserve"> fiind prezenti</w:t>
      </w:r>
      <w:r w:rsidR="0024213F">
        <w:rPr>
          <w:rFonts w:ascii="Times New Roman" w:hAnsi="Times New Roman" w:cs="Times New Roman"/>
          <w:sz w:val="24"/>
          <w:szCs w:val="24"/>
        </w:rPr>
        <w:t xml:space="preserve"> 8 d</w:t>
      </w:r>
      <w:r>
        <w:rPr>
          <w:rFonts w:ascii="Times New Roman" w:hAnsi="Times New Roman" w:cs="Times New Roman"/>
          <w:sz w:val="24"/>
          <w:szCs w:val="24"/>
        </w:rPr>
        <w:t>intre toți  cei 11 membri ai consiliului local.</w:t>
      </w:r>
      <w: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256989A3" w14:textId="083C9F8E" w:rsidR="003D4DFC" w:rsidRDefault="003D4DFC" w:rsidP="00486E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Art.  </w:t>
      </w:r>
      <w:r w:rsidR="00EF65F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Prezenta hotărâre se comunică :</w:t>
      </w:r>
    </w:p>
    <w:p w14:paraId="5CD20BE7" w14:textId="77777777" w:rsidR="003D4DFC" w:rsidRDefault="003D4DFC" w:rsidP="00486E5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Instituţiei Prefectului judeţ Timiş .</w:t>
      </w:r>
    </w:p>
    <w:p w14:paraId="011F8705" w14:textId="77777777" w:rsidR="003D4DFC" w:rsidRDefault="003D4DFC" w:rsidP="00486E5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Primarului comunei Nădrag</w:t>
      </w:r>
    </w:p>
    <w:p w14:paraId="318B8616" w14:textId="77777777" w:rsidR="003D4DFC" w:rsidRDefault="003D4DFC" w:rsidP="00486E5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Contabilitate</w:t>
      </w:r>
    </w:p>
    <w:p w14:paraId="362824E4" w14:textId="51C526A4" w:rsidR="007010BC" w:rsidRPr="004F70D1" w:rsidRDefault="003D4DFC" w:rsidP="004F70D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Afişare.</w:t>
      </w:r>
    </w:p>
    <w:p w14:paraId="03D12FDC" w14:textId="77777777" w:rsidR="00650B08" w:rsidRPr="00650B08" w:rsidRDefault="00650B08" w:rsidP="00650B08">
      <w:pPr>
        <w:suppressAutoHyphens/>
        <w:spacing w:after="0" w:line="240" w:lineRule="auto"/>
        <w:ind w:left="1920"/>
        <w:jc w:val="right"/>
        <w:rPr>
          <w:rFonts w:ascii="Times New Roman" w:eastAsiaTheme="minorEastAsia" w:hAnsi="Times New Roman" w:cs="Times New Roman"/>
          <w:sz w:val="24"/>
          <w:szCs w:val="24"/>
          <w14:ligatures w14:val="none"/>
        </w:rPr>
      </w:pPr>
      <w:r w:rsidRPr="00650B08">
        <w:rPr>
          <w:rFonts w:ascii="Times New Roman" w:eastAsiaTheme="minorEastAsia" w:hAnsi="Times New Roman" w:cs="Times New Roman"/>
          <w:sz w:val="24"/>
          <w:szCs w:val="24"/>
          <w14:ligatures w14:val="none"/>
        </w:rPr>
        <w:t xml:space="preserve">Președinte ședință                                                       </w:t>
      </w:r>
    </w:p>
    <w:p w14:paraId="0B25BC01" w14:textId="77777777" w:rsidR="00650B08" w:rsidRPr="00650B08" w:rsidRDefault="00650B08" w:rsidP="00650B0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14:ligatures w14:val="none"/>
        </w:rPr>
      </w:pPr>
      <w:r w:rsidRPr="00650B08">
        <w:rPr>
          <w:rFonts w:ascii="Times New Roman" w:eastAsiaTheme="minorEastAsia" w:hAnsi="Times New Roman" w:cs="Times New Roman"/>
          <w:sz w:val="24"/>
          <w:szCs w:val="24"/>
          <w14:ligatures w14:val="none"/>
        </w:rPr>
        <w:t xml:space="preserve">                                                                                                                                  Neag Cristian</w:t>
      </w:r>
    </w:p>
    <w:p w14:paraId="41AA24DD" w14:textId="77777777" w:rsidR="00650B08" w:rsidRPr="00650B08" w:rsidRDefault="00650B08" w:rsidP="00650B0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14:ligatures w14:val="none"/>
        </w:rPr>
      </w:pPr>
      <w:r w:rsidRPr="00650B08">
        <w:rPr>
          <w:rFonts w:ascii="Times New Roman" w:eastAsiaTheme="minorEastAsia" w:hAnsi="Times New Roman" w:cs="Times New Roman"/>
          <w:sz w:val="24"/>
          <w:szCs w:val="24"/>
          <w14:ligatures w14:val="none"/>
        </w:rPr>
        <w:t>Contrasemnează secretar general : Wagner Dan Antoniu</w:t>
      </w:r>
    </w:p>
    <w:p w14:paraId="7A780374" w14:textId="407C6213" w:rsidR="003D4DFC" w:rsidRDefault="003D4DFC" w:rsidP="00486E5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14:ligatures w14:val="none"/>
        </w:rPr>
      </w:pPr>
    </w:p>
    <w:p w14:paraId="4F98843D" w14:textId="77777777" w:rsidR="00EF65F8" w:rsidRDefault="00EF65F8" w:rsidP="00486E51"/>
    <w:p w14:paraId="310B119F" w14:textId="77777777" w:rsidR="003D4DFC" w:rsidRDefault="003D4DFC" w:rsidP="004F70D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Anexa </w:t>
      </w:r>
    </w:p>
    <w:p w14:paraId="10AFCB05" w14:textId="49DF857B" w:rsidR="003D4DFC" w:rsidRPr="00650B08" w:rsidRDefault="003D4DFC" w:rsidP="004F70D1">
      <w:pPr>
        <w:spacing w:after="0"/>
        <w:ind w:left="5040" w:firstLine="72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B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 HCL Nădrag nr. </w:t>
      </w:r>
      <w:r w:rsidR="00650B08">
        <w:rPr>
          <w:rFonts w:ascii="Times New Roman" w:hAnsi="Times New Roman" w:cs="Times New Roman"/>
          <w:color w:val="000000" w:themeColor="text1"/>
          <w:sz w:val="24"/>
          <w:szCs w:val="24"/>
        </w:rPr>
        <w:t>55/30.07.2025</w:t>
      </w:r>
    </w:p>
    <w:p w14:paraId="430C3284" w14:textId="77777777" w:rsidR="003D4DFC" w:rsidRDefault="003D4DFC" w:rsidP="00486E51">
      <w:pPr>
        <w:pStyle w:val="Corptext"/>
        <w:jc w:val="left"/>
      </w:pPr>
    </w:p>
    <w:p w14:paraId="45FAD888" w14:textId="77777777" w:rsidR="003D4DFC" w:rsidRDefault="003D4DFC" w:rsidP="00486E51">
      <w:pPr>
        <w:pStyle w:val="Corptext"/>
        <w:jc w:val="lef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E24E296" w14:textId="77777777" w:rsidR="004F70D1" w:rsidRDefault="003D4DFC" w:rsidP="004F70D1">
      <w:pPr>
        <w:pStyle w:val="Corptext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LISTA</w:t>
      </w:r>
      <w:r w:rsidR="003C0180">
        <w:rPr>
          <w:rFonts w:ascii="Times New Roman" w:hAnsi="Times New Roman"/>
          <w:b/>
          <w:szCs w:val="24"/>
        </w:rPr>
        <w:t xml:space="preserve"> </w:t>
      </w:r>
    </w:p>
    <w:p w14:paraId="680A556A" w14:textId="0F279121" w:rsidR="004F70D1" w:rsidRDefault="003C0180" w:rsidP="004F70D1">
      <w:pPr>
        <w:pStyle w:val="Corptext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completare invent</w:t>
      </w:r>
      <w:r w:rsidR="00650B08">
        <w:rPr>
          <w:rFonts w:ascii="Times New Roman" w:hAnsi="Times New Roman"/>
          <w:b/>
          <w:szCs w:val="24"/>
        </w:rPr>
        <w:t>a</w:t>
      </w:r>
      <w:r>
        <w:rPr>
          <w:rFonts w:ascii="Times New Roman" w:hAnsi="Times New Roman"/>
          <w:b/>
          <w:szCs w:val="24"/>
        </w:rPr>
        <w:t>r</w:t>
      </w:r>
      <w:r w:rsidR="004F70D1">
        <w:rPr>
          <w:rFonts w:ascii="Times New Roman" w:hAnsi="Times New Roman"/>
          <w:b/>
          <w:szCs w:val="24"/>
        </w:rPr>
        <w:t xml:space="preserve">ul imobilelor </w:t>
      </w:r>
      <w:r w:rsidR="003D4DFC">
        <w:rPr>
          <w:rFonts w:ascii="Times New Roman" w:hAnsi="Times New Roman"/>
          <w:b/>
          <w:szCs w:val="24"/>
        </w:rPr>
        <w:t xml:space="preserve">care aparțin domeniului privat </w:t>
      </w:r>
    </w:p>
    <w:p w14:paraId="2E6ABFAD" w14:textId="58E46410" w:rsidR="003D4DFC" w:rsidRDefault="003D4DFC" w:rsidP="004F70D1">
      <w:pPr>
        <w:pStyle w:val="Corptext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</w:t>
      </w:r>
      <w:r w:rsidR="004F70D1">
        <w:rPr>
          <w:rFonts w:ascii="Times New Roman" w:hAnsi="Times New Roman"/>
          <w:b/>
          <w:szCs w:val="24"/>
        </w:rPr>
        <w:t xml:space="preserve">l UAT  </w:t>
      </w:r>
      <w:r>
        <w:rPr>
          <w:rFonts w:ascii="Times New Roman" w:hAnsi="Times New Roman"/>
          <w:b/>
          <w:szCs w:val="24"/>
        </w:rPr>
        <w:t>Comuna Nădrag</w:t>
      </w:r>
    </w:p>
    <w:p w14:paraId="38DF9774" w14:textId="77777777" w:rsidR="004F70D1" w:rsidRDefault="004F70D1" w:rsidP="004F70D1">
      <w:pPr>
        <w:pStyle w:val="Corptext"/>
        <w:jc w:val="center"/>
        <w:rPr>
          <w:rFonts w:ascii="Times New Roman" w:hAnsi="Times New Roman"/>
          <w:b/>
          <w:szCs w:val="24"/>
        </w:rPr>
      </w:pPr>
    </w:p>
    <w:p w14:paraId="51B9B23B" w14:textId="77777777" w:rsidR="004F70D1" w:rsidRDefault="004F70D1" w:rsidP="004F70D1">
      <w:pPr>
        <w:pStyle w:val="Corptext"/>
        <w:jc w:val="center"/>
        <w:rPr>
          <w:rFonts w:ascii="Times New Roman" w:hAnsi="Times New Roman"/>
          <w:b/>
          <w:szCs w:val="24"/>
        </w:rPr>
      </w:pPr>
    </w:p>
    <w:tbl>
      <w:tblPr>
        <w:tblW w:w="9697" w:type="dxa"/>
        <w:tblInd w:w="2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"/>
        <w:gridCol w:w="628"/>
        <w:gridCol w:w="1132"/>
        <w:gridCol w:w="2256"/>
        <w:gridCol w:w="992"/>
        <w:gridCol w:w="1134"/>
        <w:gridCol w:w="1844"/>
        <w:gridCol w:w="992"/>
      </w:tblGrid>
      <w:tr w:rsidR="003D4DFC" w14:paraId="3D98151C" w14:textId="77777777" w:rsidTr="0019334E">
        <w:trPr>
          <w:trHeight w:val="980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481109" w14:textId="77777777" w:rsidR="003D4DFC" w:rsidRDefault="003D4DFC" w:rsidP="00486E51">
            <w:pPr>
              <w:pStyle w:val="Corptext"/>
              <w:jc w:val="left"/>
              <w:rPr>
                <w:rFonts w:ascii="Times New Roman" w:hAnsi="Times New Roman"/>
                <w:b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16"/>
                <w:szCs w:val="16"/>
                <w14:ligatures w14:val="standardContextual"/>
              </w:rPr>
              <w:t>Nr.</w:t>
            </w:r>
          </w:p>
          <w:p w14:paraId="77C26128" w14:textId="77777777" w:rsidR="003D4DFC" w:rsidRDefault="003D4DFC" w:rsidP="00486E51">
            <w:pPr>
              <w:pStyle w:val="Corptext"/>
              <w:jc w:val="left"/>
              <w:rPr>
                <w:rFonts w:ascii="Times New Roman" w:hAnsi="Times New Roman"/>
                <w:b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16"/>
                <w:szCs w:val="16"/>
                <w14:ligatures w14:val="standardContextual"/>
              </w:rPr>
              <w:t>crt.</w:t>
            </w:r>
          </w:p>
          <w:p w14:paraId="77162208" w14:textId="77777777" w:rsidR="003D4DFC" w:rsidRDefault="003D4DFC" w:rsidP="00486E51">
            <w:pPr>
              <w:pStyle w:val="Corptext"/>
              <w:jc w:val="left"/>
              <w:rPr>
                <w:rFonts w:ascii="Times New Roman" w:hAnsi="Times New Roman"/>
                <w:b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16"/>
                <w:szCs w:val="16"/>
                <w14:ligatures w14:val="standardContextual"/>
              </w:rPr>
              <w:t>poz.</w:t>
            </w:r>
          </w:p>
          <w:p w14:paraId="27247954" w14:textId="77777777" w:rsidR="003D4DFC" w:rsidRDefault="003D4DFC" w:rsidP="00486E51">
            <w:pPr>
              <w:pStyle w:val="Corptext"/>
              <w:jc w:val="left"/>
              <w:rPr>
                <w:rFonts w:ascii="Times New Roman" w:hAnsi="Times New Roman"/>
                <w:b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4F5F10" w14:textId="77777777" w:rsidR="003D4DFC" w:rsidRDefault="003D4DFC" w:rsidP="00486E51">
            <w:pPr>
              <w:pStyle w:val="Corptext"/>
              <w:jc w:val="left"/>
              <w:rPr>
                <w:rFonts w:ascii="Times New Roman" w:hAnsi="Times New Roman"/>
                <w:b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16"/>
                <w:szCs w:val="16"/>
                <w14:ligatures w14:val="standardContextual"/>
              </w:rPr>
              <w:t>COD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FEB098" w14:textId="77777777" w:rsidR="003D4DFC" w:rsidRDefault="003D4DFC" w:rsidP="00486E51">
            <w:pPr>
              <w:pStyle w:val="Corptext"/>
              <w:jc w:val="left"/>
              <w:rPr>
                <w:rFonts w:ascii="Times New Roman" w:hAnsi="Times New Roman"/>
                <w:b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16"/>
                <w:szCs w:val="16"/>
                <w14:ligatures w14:val="standardContextual"/>
              </w:rPr>
              <w:t>DENUMIREA BUNULUI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C99182" w14:textId="77777777" w:rsidR="003D4DFC" w:rsidRDefault="003D4DFC" w:rsidP="00486E51">
            <w:pPr>
              <w:pStyle w:val="Corptext"/>
              <w:jc w:val="left"/>
              <w:rPr>
                <w:rFonts w:ascii="Times New Roman" w:hAnsi="Times New Roman"/>
                <w:b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16"/>
                <w:szCs w:val="16"/>
                <w14:ligatures w14:val="standardContextual"/>
              </w:rPr>
              <w:t>ELEMENTE DE IDENTIFICARE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DFFD58" w14:textId="77777777" w:rsidR="003D4DFC" w:rsidRDefault="003D4DFC" w:rsidP="00486E51">
            <w:pPr>
              <w:pStyle w:val="Corptext"/>
              <w:jc w:val="left"/>
              <w:rPr>
                <w:rFonts w:ascii="Times New Roman" w:hAnsi="Times New Roman"/>
                <w:b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16"/>
                <w:szCs w:val="16"/>
                <w14:ligatures w14:val="standardContextual"/>
              </w:rPr>
              <w:t>ANUL DOBÂND.</w:t>
            </w:r>
          </w:p>
          <w:p w14:paraId="5406FFFF" w14:textId="77777777" w:rsidR="003D4DFC" w:rsidRDefault="003D4DFC" w:rsidP="00486E51">
            <w:pPr>
              <w:pStyle w:val="Corptext"/>
              <w:jc w:val="left"/>
              <w:rPr>
                <w:rFonts w:ascii="Times New Roman" w:hAnsi="Times New Roman"/>
                <w:b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16"/>
                <w:szCs w:val="16"/>
                <w14:ligatures w14:val="standardContextual"/>
              </w:rPr>
              <w:t>SAU DĂRII</w:t>
            </w:r>
          </w:p>
          <w:p w14:paraId="2B97AA1C" w14:textId="77777777" w:rsidR="003D4DFC" w:rsidRDefault="003D4DFC" w:rsidP="00486E51">
            <w:pPr>
              <w:pStyle w:val="Corptext"/>
              <w:jc w:val="left"/>
              <w:rPr>
                <w:rFonts w:ascii="Times New Roman" w:hAnsi="Times New Roman"/>
                <w:b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16"/>
                <w:szCs w:val="16"/>
                <w14:ligatures w14:val="standardContextual"/>
              </w:rPr>
              <w:t>ÎN FOLOS.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65D128" w14:textId="77777777" w:rsidR="003D4DFC" w:rsidRDefault="003D4DFC" w:rsidP="00486E51">
            <w:pPr>
              <w:pStyle w:val="Corptext"/>
              <w:jc w:val="left"/>
              <w:rPr>
                <w:rFonts w:ascii="Times New Roman" w:hAnsi="Times New Roman"/>
                <w:b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16"/>
                <w:szCs w:val="16"/>
                <w14:ligatures w14:val="standardContextual"/>
              </w:rPr>
              <w:t>VALOARE</w:t>
            </w:r>
          </w:p>
          <w:p w14:paraId="0115D556" w14:textId="77777777" w:rsidR="003D4DFC" w:rsidRDefault="003D4DFC" w:rsidP="00486E51">
            <w:pPr>
              <w:pStyle w:val="Corptext"/>
              <w:jc w:val="left"/>
              <w:rPr>
                <w:rFonts w:ascii="Times New Roman" w:hAnsi="Times New Roman"/>
                <w:b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16"/>
                <w:szCs w:val="16"/>
                <w14:ligatures w14:val="standardContextual"/>
              </w:rPr>
              <w:t>Mii lei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A5E3A3" w14:textId="77777777" w:rsidR="003D4DFC" w:rsidRDefault="003D4DFC" w:rsidP="00486E51">
            <w:pPr>
              <w:pStyle w:val="Corptext"/>
              <w:jc w:val="left"/>
              <w:rPr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16"/>
                <w:szCs w:val="16"/>
                <w14:ligatures w14:val="standardContextual"/>
              </w:rPr>
              <w:t>SITUAŢIE JURIDICĂ ACTUALĂ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01AC22E" w14:textId="77777777" w:rsidR="003D4DFC" w:rsidRDefault="003D4DFC" w:rsidP="00486E51">
            <w:pPr>
              <w:snapToGrid w:val="0"/>
            </w:pPr>
          </w:p>
        </w:tc>
      </w:tr>
      <w:tr w:rsidR="003D4DFC" w14:paraId="6664EEB1" w14:textId="77777777" w:rsidTr="0019334E">
        <w:trPr>
          <w:gridAfter w:val="1"/>
          <w:wAfter w:w="992" w:type="dxa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4D7AE1A4" w14:textId="63653876" w:rsidR="003D4DFC" w:rsidRDefault="0073240E" w:rsidP="0019334E">
            <w:pPr>
              <w:pStyle w:val="Corptext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1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7E2F3CB2" w14:textId="77777777" w:rsidR="003D4DFC" w:rsidRDefault="003D4DFC" w:rsidP="0019334E">
            <w:pPr>
              <w:pStyle w:val="Corptext"/>
              <w:snapToGrid w:val="0"/>
              <w:jc w:val="center"/>
              <w:rPr>
                <w:kern w:val="2"/>
                <w14:ligatures w14:val="standardContextual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75387CFC" w14:textId="39DEE562" w:rsidR="003D4DFC" w:rsidRDefault="0028485D" w:rsidP="0019334E">
            <w:pPr>
              <w:pStyle w:val="Corptext"/>
              <w:jc w:val="center"/>
              <w:rPr>
                <w:rFonts w:ascii="Times New Roman" w:hAnsi="Times New Roman"/>
                <w:b/>
                <w:bCs/>
                <w:kern w:val="2"/>
                <w:sz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lang w:val="ro-RO"/>
                <w14:ligatures w14:val="standardContextual"/>
              </w:rPr>
              <w:t>Teren</w:t>
            </w:r>
            <w:r w:rsidR="0019334E">
              <w:rPr>
                <w:rFonts w:ascii="Times New Roman" w:hAnsi="Times New Roman"/>
                <w:kern w:val="2"/>
                <w:sz w:val="20"/>
                <w:lang w:val="ro-RO"/>
                <w14:ligatures w14:val="standardContextual"/>
              </w:rPr>
              <w:t xml:space="preserve"> cu constructii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131FC75C" w14:textId="77777777" w:rsidR="003D4DFC" w:rsidRPr="0019334E" w:rsidRDefault="003D4DFC" w:rsidP="0019334E">
            <w:pPr>
              <w:pStyle w:val="Corptext"/>
              <w:jc w:val="left"/>
              <w:rPr>
                <w:rFonts w:ascii="Times New Roman" w:hAnsi="Times New Roman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14:ligatures w14:val="standardContextual"/>
              </w:rPr>
              <w:t>C</w:t>
            </w:r>
            <w:r w:rsidRPr="0019334E">
              <w:rPr>
                <w:rFonts w:ascii="Times New Roman" w:hAnsi="Times New Roman"/>
                <w:kern w:val="2"/>
                <w:sz w:val="22"/>
                <w:szCs w:val="22"/>
                <w14:ligatures w14:val="standardContextual"/>
              </w:rPr>
              <w:t>omuna NADRAG ,</w:t>
            </w:r>
          </w:p>
          <w:p w14:paraId="57A3F6BD" w14:textId="0AF878E2" w:rsidR="003D4DFC" w:rsidRPr="0019334E" w:rsidRDefault="0028485D" w:rsidP="0019334E">
            <w:pPr>
              <w:pStyle w:val="Corptext"/>
              <w:jc w:val="left"/>
              <w:rPr>
                <w:rFonts w:ascii="Times New Roman" w:hAnsi="Times New Roman"/>
                <w:kern w:val="2"/>
                <w:sz w:val="22"/>
                <w:szCs w:val="22"/>
                <w14:ligatures w14:val="standardContextual"/>
              </w:rPr>
            </w:pPr>
            <w:r w:rsidRPr="0019334E">
              <w:rPr>
                <w:rFonts w:ascii="Times New Roman" w:hAnsi="Times New Roman"/>
                <w:kern w:val="2"/>
                <w:sz w:val="22"/>
                <w:szCs w:val="22"/>
                <w14:ligatures w14:val="standardContextual"/>
              </w:rPr>
              <w:t xml:space="preserve">Str. </w:t>
            </w:r>
            <w:r w:rsidR="003D4DFC" w:rsidRPr="0019334E">
              <w:rPr>
                <w:rFonts w:ascii="Times New Roman" w:hAnsi="Times New Roman"/>
                <w:kern w:val="2"/>
                <w:sz w:val="22"/>
                <w:szCs w:val="22"/>
                <w14:ligatures w14:val="standardContextual"/>
              </w:rPr>
              <w:t xml:space="preserve"> </w:t>
            </w:r>
            <w:r w:rsidR="00EF65F8">
              <w:rPr>
                <w:rFonts w:ascii="Times New Roman" w:hAnsi="Times New Roman"/>
                <w:kern w:val="2"/>
                <w:sz w:val="22"/>
                <w:szCs w:val="22"/>
                <w14:ligatures w14:val="standardContextual"/>
              </w:rPr>
              <w:t>Pades</w:t>
            </w:r>
            <w:r w:rsidR="003D4DFC" w:rsidRPr="0019334E">
              <w:rPr>
                <w:rFonts w:ascii="Times New Roman" w:hAnsi="Times New Roman"/>
                <w:kern w:val="2"/>
                <w:sz w:val="22"/>
                <w:szCs w:val="22"/>
                <w14:ligatures w14:val="standardContextual"/>
              </w:rPr>
              <w:t xml:space="preserve">  nr.</w:t>
            </w:r>
            <w:r w:rsidR="00EF65F8">
              <w:rPr>
                <w:rFonts w:ascii="Times New Roman" w:hAnsi="Times New Roman"/>
                <w:kern w:val="2"/>
                <w:sz w:val="22"/>
                <w:szCs w:val="22"/>
                <w14:ligatures w14:val="standardContextual"/>
              </w:rPr>
              <w:t>48</w:t>
            </w:r>
            <w:r w:rsidR="0073240E" w:rsidRPr="0019334E">
              <w:rPr>
                <w:rFonts w:ascii="Times New Roman" w:hAnsi="Times New Roman"/>
                <w:kern w:val="2"/>
                <w:sz w:val="22"/>
                <w:szCs w:val="22"/>
                <w14:ligatures w14:val="standardContextual"/>
              </w:rPr>
              <w:t>.</w:t>
            </w:r>
          </w:p>
          <w:p w14:paraId="7ED14152" w14:textId="4C40D944" w:rsidR="003D4DFC" w:rsidRDefault="0073240E" w:rsidP="0019334E">
            <w:pPr>
              <w:pStyle w:val="Corptext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334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Suprafața </w:t>
            </w:r>
            <w:r w:rsidR="0028485D" w:rsidRPr="0019334E">
              <w:rPr>
                <w:rFonts w:ascii="Times New Roman" w:hAnsi="Times New Roman"/>
                <w:color w:val="000000"/>
                <w:sz w:val="22"/>
                <w:szCs w:val="22"/>
              </w:rPr>
              <w:t>masurata</w:t>
            </w:r>
            <w:r w:rsidRPr="0019334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de </w:t>
            </w:r>
            <w:r w:rsidR="00795201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EF65F8">
              <w:rPr>
                <w:rFonts w:ascii="Times New Roman" w:hAnsi="Times New Roman"/>
                <w:color w:val="000000"/>
                <w:sz w:val="22"/>
                <w:szCs w:val="22"/>
              </w:rPr>
              <w:t>079</w:t>
            </w:r>
            <w:r w:rsidRPr="0019334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mp</w:t>
            </w:r>
          </w:p>
          <w:p w14:paraId="7684D5AA" w14:textId="40727CDE" w:rsidR="000954C3" w:rsidRPr="0019334E" w:rsidRDefault="000954C3" w:rsidP="0019334E">
            <w:pPr>
              <w:pStyle w:val="Corptext"/>
              <w:jc w:val="left"/>
              <w:rPr>
                <w:rStyle w:val="rezumat1"/>
                <w:rFonts w:ascii="Times New Roman" w:hAnsi="Times New Roman"/>
                <w:kern w:val="2"/>
                <w:sz w:val="22"/>
                <w:szCs w:val="22"/>
                <w14:ligatures w14:val="standardContextual"/>
              </w:rPr>
            </w:pPr>
            <w:r>
              <w:rPr>
                <w:color w:val="000000"/>
              </w:rPr>
              <w:t>Categoria de folosinta: curti constructii</w:t>
            </w:r>
          </w:p>
          <w:p w14:paraId="3CC3DB9A" w14:textId="6D7B97A8" w:rsidR="003D4DFC" w:rsidRPr="0019334E" w:rsidRDefault="003D4DFC" w:rsidP="0019334E">
            <w:pPr>
              <w:pStyle w:val="Corptext"/>
              <w:jc w:val="left"/>
              <w:rPr>
                <w:rStyle w:val="rezumat1"/>
                <w:rFonts w:ascii="Times New Roman" w:eastAsia="Arial" w:hAnsi="Times New Roman"/>
                <w:kern w:val="2"/>
                <w:sz w:val="22"/>
                <w:szCs w:val="22"/>
                <w:lang w:val="ro-RO"/>
                <w14:ligatures w14:val="standardContextual"/>
              </w:rPr>
            </w:pPr>
            <w:r w:rsidRPr="0019334E">
              <w:rPr>
                <w:rStyle w:val="rezumat1"/>
                <w:rFonts w:ascii="Times New Roman" w:eastAsia="Arial" w:hAnsi="Times New Roman"/>
                <w:kern w:val="2"/>
                <w:sz w:val="22"/>
                <w:szCs w:val="22"/>
                <w:lang w:val="ro-RO"/>
                <w14:ligatures w14:val="standardContextual"/>
              </w:rPr>
              <w:t xml:space="preserve">CF </w:t>
            </w:r>
            <w:r w:rsidR="00EF65F8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400452</w:t>
            </w:r>
            <w:r w:rsidR="0019334E" w:rsidRPr="0019334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o-RO"/>
              </w:rPr>
              <w:t xml:space="preserve"> </w:t>
            </w:r>
            <w:r w:rsidRPr="0019334E">
              <w:rPr>
                <w:rStyle w:val="rezumat1"/>
                <w:rFonts w:ascii="Times New Roman" w:eastAsia="Arial" w:hAnsi="Times New Roman"/>
                <w:kern w:val="2"/>
                <w:sz w:val="22"/>
                <w:szCs w:val="22"/>
                <w:lang w:val="ro-RO"/>
                <w14:ligatures w14:val="standardContextual"/>
              </w:rPr>
              <w:t>NADRAG.</w:t>
            </w:r>
          </w:p>
          <w:p w14:paraId="40CC83AE" w14:textId="6EDBE888" w:rsidR="003D4DFC" w:rsidRDefault="003D4DFC" w:rsidP="0019334E">
            <w:pPr>
              <w:pStyle w:val="Corptext"/>
              <w:jc w:val="left"/>
              <w:rPr>
                <w:rFonts w:eastAsia="Arial"/>
              </w:rPr>
            </w:pPr>
            <w:r w:rsidRPr="0019334E">
              <w:rPr>
                <w:rStyle w:val="rezumat1"/>
                <w:rFonts w:ascii="Times New Roman" w:eastAsia="Arial" w:hAnsi="Times New Roman"/>
                <w:kern w:val="2"/>
                <w:sz w:val="22"/>
                <w:szCs w:val="22"/>
                <w:lang w:val="ro-RO"/>
                <w14:ligatures w14:val="standardContextual"/>
              </w:rPr>
              <w:t xml:space="preserve">nr.top. </w:t>
            </w:r>
            <w:r w:rsidR="00EF65F8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 xml:space="preserve">145 </w:t>
            </w:r>
            <w:r w:rsidR="0028485D" w:rsidRPr="0019334E">
              <w:rPr>
                <w:rStyle w:val="rezumat1"/>
                <w:rFonts w:ascii="Times New Roman" w:eastAsia="Arial" w:hAnsi="Times New Roman"/>
                <w:kern w:val="2"/>
                <w:sz w:val="22"/>
                <w:szCs w:val="22"/>
                <w:lang w:val="ro-RO"/>
                <w14:ligatures w14:val="standardContextual"/>
              </w:rPr>
              <w:t>Nadrag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00E470CC" w14:textId="6214AEEA" w:rsidR="003D4DFC" w:rsidRDefault="003D4DFC" w:rsidP="0019334E">
            <w:pPr>
              <w:pStyle w:val="Corptext"/>
              <w:jc w:val="left"/>
              <w:rPr>
                <w:rFonts w:ascii="Times New Roman" w:hAnsi="Times New Roman"/>
                <w:b/>
                <w:kern w:val="2"/>
                <w:sz w:val="20"/>
                <w:lang w:val="ro-RO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lang w:val="ro-RO"/>
                <w14:ligatures w14:val="standardContextual"/>
              </w:rPr>
              <w:t>202</w:t>
            </w:r>
            <w:r w:rsidR="0019334E">
              <w:rPr>
                <w:rFonts w:ascii="Times New Roman" w:hAnsi="Times New Roman"/>
                <w:bCs/>
                <w:kern w:val="2"/>
                <w:sz w:val="20"/>
                <w:lang w:val="ro-RO"/>
                <w14:ligatures w14:val="standardContextual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56C7F9A1" w14:textId="77777777" w:rsidR="003D4DFC" w:rsidRDefault="003D4DFC" w:rsidP="0019334E">
            <w:pPr>
              <w:pStyle w:val="Corptext"/>
              <w:jc w:val="center"/>
              <w:rPr>
                <w:rFonts w:ascii="Times New Roman" w:hAnsi="Times New Roman"/>
                <w:bCs/>
                <w:kern w:val="2"/>
                <w:sz w:val="20"/>
                <w:lang w:val="ro-RO"/>
                <w14:ligatures w14:val="standardContextual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50C0862E" w14:textId="77777777" w:rsidR="003D4DFC" w:rsidRDefault="003D4DFC" w:rsidP="0019334E">
            <w:pPr>
              <w:pStyle w:val="Corptext"/>
              <w:jc w:val="center"/>
              <w:rPr>
                <w:rFonts w:ascii="Times New Roman" w:hAnsi="Times New Roman"/>
                <w:kern w:val="2"/>
                <w:sz w:val="20"/>
                <w:lang w:val="ro-RO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lang w:val="ro-RO"/>
                <w14:ligatures w14:val="standardContextual"/>
              </w:rPr>
              <w:t>COM. NADRAG domeniul privat</w:t>
            </w:r>
          </w:p>
          <w:p w14:paraId="04E87F36" w14:textId="65257784" w:rsidR="003D4DFC" w:rsidRDefault="003D4DFC" w:rsidP="0019334E">
            <w:pPr>
              <w:pStyle w:val="Corptext"/>
              <w:jc w:val="center"/>
              <w:rPr>
                <w:kern w:val="2"/>
                <w14:ligatures w14:val="standardContextual"/>
              </w:rPr>
            </w:pPr>
            <w:r w:rsidRPr="00A95F73">
              <w:rPr>
                <w:kern w:val="2"/>
                <w14:ligatures w14:val="standardContextual"/>
              </w:rPr>
              <w:t>HCL nr</w:t>
            </w:r>
            <w:r w:rsidR="00A95F73" w:rsidRPr="00A95F73">
              <w:rPr>
                <w:kern w:val="2"/>
                <w14:ligatures w14:val="standardContextual"/>
              </w:rPr>
              <w:t xml:space="preserve"> 55</w:t>
            </w:r>
            <w:r w:rsidR="00E106F7" w:rsidRPr="00A95F73">
              <w:rPr>
                <w:rFonts w:ascii="Times New Roman" w:hAnsi="Times New Roman"/>
                <w:szCs w:val="24"/>
              </w:rPr>
              <w:t xml:space="preserve"> /</w:t>
            </w:r>
            <w:r w:rsidR="00A95F73" w:rsidRPr="00A95F73">
              <w:rPr>
                <w:rFonts w:ascii="Times New Roman" w:hAnsi="Times New Roman"/>
                <w:szCs w:val="24"/>
              </w:rPr>
              <w:t>30.07.2025</w:t>
            </w:r>
          </w:p>
        </w:tc>
      </w:tr>
    </w:tbl>
    <w:p w14:paraId="4CB920AE" w14:textId="77777777" w:rsidR="003D4DFC" w:rsidRDefault="003D4DFC" w:rsidP="0019334E">
      <w:pPr>
        <w:jc w:val="center"/>
      </w:pPr>
    </w:p>
    <w:p w14:paraId="74B9A614" w14:textId="77777777" w:rsidR="00FD0999" w:rsidRDefault="00FD0999" w:rsidP="00486E51"/>
    <w:sectPr w:rsidR="00FD0999" w:rsidSect="00EF65F8">
      <w:pgSz w:w="12240" w:h="15840"/>
      <w:pgMar w:top="397" w:right="1170" w:bottom="3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-Rom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B1237"/>
    <w:multiLevelType w:val="hybridMultilevel"/>
    <w:tmpl w:val="A0A692FA"/>
    <w:lvl w:ilvl="0" w:tplc="F81A95DC">
      <w:start w:val="1"/>
      <w:numFmt w:val="lowerLetter"/>
      <w:lvlText w:val="%1)"/>
      <w:lvlJc w:val="left"/>
      <w:pPr>
        <w:ind w:left="720" w:hanging="360"/>
      </w:pPr>
      <w:rPr>
        <w:rFonts w:eastAsia="SimSu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EE4E4C"/>
    <w:multiLevelType w:val="hybridMultilevel"/>
    <w:tmpl w:val="5AE6B7E2"/>
    <w:lvl w:ilvl="0" w:tplc="1420912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79E2EBE"/>
    <w:multiLevelType w:val="hybridMultilevel"/>
    <w:tmpl w:val="6B2E4BFA"/>
    <w:lvl w:ilvl="0" w:tplc="DD6AAF30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0998876">
    <w:abstractNumId w:val="0"/>
  </w:num>
  <w:num w:numId="2" w16cid:durableId="6924650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3530819">
    <w:abstractNumId w:val="0"/>
  </w:num>
  <w:num w:numId="4" w16cid:durableId="1208251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BAF"/>
    <w:rsid w:val="00090FF9"/>
    <w:rsid w:val="000954C3"/>
    <w:rsid w:val="0010598A"/>
    <w:rsid w:val="001139AC"/>
    <w:rsid w:val="0019334E"/>
    <w:rsid w:val="0024213F"/>
    <w:rsid w:val="00255BAF"/>
    <w:rsid w:val="0028485D"/>
    <w:rsid w:val="002A0B28"/>
    <w:rsid w:val="00373D01"/>
    <w:rsid w:val="003C0180"/>
    <w:rsid w:val="003D4DFC"/>
    <w:rsid w:val="00486E51"/>
    <w:rsid w:val="004F70D1"/>
    <w:rsid w:val="00525C10"/>
    <w:rsid w:val="00547454"/>
    <w:rsid w:val="00595401"/>
    <w:rsid w:val="00601FAE"/>
    <w:rsid w:val="00650B08"/>
    <w:rsid w:val="007010BC"/>
    <w:rsid w:val="0073240E"/>
    <w:rsid w:val="00795201"/>
    <w:rsid w:val="007E1ADD"/>
    <w:rsid w:val="008B5598"/>
    <w:rsid w:val="008E577F"/>
    <w:rsid w:val="00960200"/>
    <w:rsid w:val="00A21947"/>
    <w:rsid w:val="00A3385F"/>
    <w:rsid w:val="00A949F4"/>
    <w:rsid w:val="00A95F73"/>
    <w:rsid w:val="00AC1468"/>
    <w:rsid w:val="00B7509A"/>
    <w:rsid w:val="00B76701"/>
    <w:rsid w:val="00C437F8"/>
    <w:rsid w:val="00CF0ECF"/>
    <w:rsid w:val="00E106F7"/>
    <w:rsid w:val="00E151A2"/>
    <w:rsid w:val="00E247ED"/>
    <w:rsid w:val="00E859AA"/>
    <w:rsid w:val="00E96748"/>
    <w:rsid w:val="00EF65F8"/>
    <w:rsid w:val="00FD0999"/>
    <w:rsid w:val="00FD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9832B"/>
  <w15:chartTrackingRefBased/>
  <w15:docId w15:val="{095DF954-188C-4F7F-80CD-CD5A7C056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DFC"/>
    <w:pPr>
      <w:spacing w:line="256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rsid w:val="003D4DFC"/>
    <w:pPr>
      <w:suppressAutoHyphens/>
      <w:spacing w:after="0" w:line="100" w:lineRule="atLeast"/>
      <w:jc w:val="both"/>
    </w:pPr>
    <w:rPr>
      <w:rFonts w:ascii="Times New Roman-Rom" w:eastAsia="Times New Roman" w:hAnsi="Times New Roman-Rom" w:cs="Times New Roman"/>
      <w:kern w:val="0"/>
      <w:sz w:val="24"/>
      <w:szCs w:val="20"/>
      <w:lang w:eastAsia="ar-SA"/>
      <w14:ligatures w14:val="none"/>
    </w:rPr>
  </w:style>
  <w:style w:type="character" w:customStyle="1" w:styleId="CorptextCaracter">
    <w:name w:val="Corp text Caracter"/>
    <w:basedOn w:val="Fontdeparagrafimplicit"/>
    <w:link w:val="Corptext"/>
    <w:semiHidden/>
    <w:rsid w:val="003D4DFC"/>
    <w:rPr>
      <w:rFonts w:ascii="Times New Roman-Rom" w:eastAsia="Times New Roman" w:hAnsi="Times New Roman-Rom" w:cs="Times New Roman"/>
      <w:kern w:val="0"/>
      <w:sz w:val="24"/>
      <w:szCs w:val="20"/>
      <w:lang w:eastAsia="ar-SA"/>
      <w14:ligatures w14:val="none"/>
    </w:rPr>
  </w:style>
  <w:style w:type="paragraph" w:styleId="Listparagraf">
    <w:name w:val="List Paragraph"/>
    <w:basedOn w:val="Normal"/>
    <w:uiPriority w:val="34"/>
    <w:qFormat/>
    <w:rsid w:val="003D4DFC"/>
    <w:pPr>
      <w:ind w:left="720"/>
      <w:contextualSpacing/>
    </w:pPr>
  </w:style>
  <w:style w:type="character" w:customStyle="1" w:styleId="rezumat1">
    <w:name w:val="rezumat_1"/>
    <w:basedOn w:val="Fontdeparagrafimplicit"/>
    <w:rsid w:val="003D4D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12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Promoter Nadrag</dc:creator>
  <cp:keywords/>
  <dc:description/>
  <cp:lastModifiedBy>Promoter Nadrag</cp:lastModifiedBy>
  <cp:revision>6</cp:revision>
  <dcterms:created xsi:type="dcterms:W3CDTF">2025-08-04T15:16:00Z</dcterms:created>
  <dcterms:modified xsi:type="dcterms:W3CDTF">2025-08-19T08:22:00Z</dcterms:modified>
</cp:coreProperties>
</file>